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7BE" w:rsidRDefault="004E27BE" w:rsidP="004E27B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Урок № 92.      27.02.2026.</w:t>
      </w:r>
    </w:p>
    <w:p w:rsidR="004E27BE" w:rsidRDefault="004E27BE" w:rsidP="004E27B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Тема</w:t>
      </w:r>
      <w:r w:rsidRPr="00BE0F70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3F28">
        <w:rPr>
          <w:rFonts w:ascii="Times New Roman" w:hAnsi="Times New Roman"/>
          <w:bCs/>
          <w:color w:val="000000"/>
          <w:sz w:val="24"/>
          <w:szCs w:val="24"/>
        </w:rPr>
        <w:t xml:space="preserve">Применение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умножения для решения практических задач</w:t>
      </w:r>
      <w:r w:rsidRPr="005252E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BE0F7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E27BE" w:rsidRDefault="004E27BE" w:rsidP="004E27BE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E0F70">
        <w:rPr>
          <w:rFonts w:ascii="Times New Roman" w:hAnsi="Times New Roman"/>
          <w:color w:val="000000"/>
          <w:sz w:val="24"/>
          <w:szCs w:val="24"/>
        </w:rPr>
        <w:t>Тип урока: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комплексное применение полученных знаний</w:t>
      </w:r>
      <w:r w:rsidRPr="004501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4E27BE" w:rsidRDefault="004E27BE" w:rsidP="004E27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E0F70">
        <w:rPr>
          <w:rFonts w:ascii="Times New Roman" w:hAnsi="Times New Roman"/>
          <w:color w:val="000000"/>
          <w:sz w:val="24"/>
          <w:szCs w:val="24"/>
        </w:rPr>
        <w:t xml:space="preserve"> Место и р</w:t>
      </w:r>
      <w:r>
        <w:rPr>
          <w:rFonts w:ascii="Times New Roman" w:hAnsi="Times New Roman"/>
          <w:color w:val="000000"/>
          <w:sz w:val="24"/>
          <w:szCs w:val="24"/>
        </w:rPr>
        <w:t>оль урока в изучаемой теме: 5 (25</w:t>
      </w:r>
      <w:r w:rsidRPr="00BE0F70">
        <w:rPr>
          <w:rFonts w:ascii="Times New Roman" w:hAnsi="Times New Roman"/>
          <w:color w:val="000000"/>
          <w:sz w:val="24"/>
          <w:szCs w:val="24"/>
        </w:rPr>
        <w:t xml:space="preserve">)                                                                                                                                                                                                                                          </w:t>
      </w:r>
      <w:r w:rsidRPr="00BE0F7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Цель урока</w:t>
      </w:r>
      <w:r>
        <w:rPr>
          <w:rFonts w:ascii="Times New Roman" w:hAnsi="Times New Roman"/>
          <w:sz w:val="24"/>
          <w:szCs w:val="24"/>
        </w:rPr>
        <w:t>: закрепление умения умножать для практических задач.</w:t>
      </w:r>
    </w:p>
    <w:p w:rsidR="004E27BE" w:rsidRPr="00544260" w:rsidRDefault="004E27BE" w:rsidP="004E27B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44260">
        <w:rPr>
          <w:rFonts w:ascii="Times New Roman" w:eastAsia="Times New Roman" w:hAnsi="Times New Roman"/>
          <w:bCs/>
          <w:color w:val="000000"/>
          <w:sz w:val="24"/>
          <w:szCs w:val="24"/>
        </w:rPr>
        <w:t>Задачи:</w:t>
      </w:r>
    </w:p>
    <w:p w:rsidR="004E27BE" w:rsidRPr="00544260" w:rsidRDefault="004E27BE" w:rsidP="004E27BE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44260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Обучающие </w:t>
      </w:r>
      <w:proofErr w:type="gramStart"/>
      <w:r w:rsidRPr="00544260">
        <w:rPr>
          <w:rFonts w:ascii="Times New Roman" w:eastAsia="Times New Roman" w:hAnsi="Times New Roman"/>
          <w:color w:val="000000"/>
          <w:sz w:val="24"/>
          <w:szCs w:val="24"/>
        </w:rPr>
        <w:t>-</w:t>
      </w:r>
      <w:r w:rsidRPr="004501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</w:t>
      </w:r>
      <w:proofErr w:type="gramEnd"/>
      <w:r w:rsidRPr="004501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мировать умение решать практические</w:t>
      </w:r>
      <w:r w:rsidRPr="004501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задачи на умножение; закреплять умени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 заменять сложение умножением.</w:t>
      </w:r>
    </w:p>
    <w:p w:rsidR="004E27BE" w:rsidRPr="00544260" w:rsidRDefault="004E27BE" w:rsidP="004E27B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44260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Развивающие</w:t>
      </w:r>
      <w:r w:rsidRPr="00544260">
        <w:rPr>
          <w:rFonts w:ascii="Times New Roman" w:eastAsia="Times New Roman" w:hAnsi="Times New Roman"/>
          <w:color w:val="000000"/>
          <w:sz w:val="24"/>
          <w:szCs w:val="24"/>
        </w:rPr>
        <w:t> - совершен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ствовать вычислительные навыки; </w:t>
      </w:r>
      <w:r w:rsidRPr="004501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развивать внимание и логическое мышление.</w:t>
      </w:r>
    </w:p>
    <w:p w:rsidR="004E27BE" w:rsidRPr="00544260" w:rsidRDefault="004E27BE" w:rsidP="004E27B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44260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Воспитывающие </w:t>
      </w:r>
      <w:r w:rsidRPr="00544260">
        <w:rPr>
          <w:rFonts w:ascii="Times New Roman" w:eastAsia="Times New Roman" w:hAnsi="Times New Roman"/>
          <w:color w:val="000000"/>
          <w:sz w:val="24"/>
          <w:szCs w:val="24"/>
        </w:rPr>
        <w:t>- воспитывать культуру общения и взаимодействия на уроке.</w:t>
      </w:r>
    </w:p>
    <w:p w:rsidR="004E27BE" w:rsidRPr="00BE0F70" w:rsidRDefault="004E27BE" w:rsidP="004E27B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E27BE" w:rsidRPr="00BE0F70" w:rsidRDefault="004E27BE" w:rsidP="004E27BE">
      <w:pPr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Ход</w:t>
      </w:r>
      <w:r w:rsidRPr="00BE0F70">
        <w:rPr>
          <w:rFonts w:ascii="Times New Roman" w:hAnsi="Times New Roman"/>
          <w:color w:val="000000"/>
          <w:sz w:val="24"/>
          <w:szCs w:val="24"/>
        </w:rPr>
        <w:t xml:space="preserve"> урока</w:t>
      </w:r>
    </w:p>
    <w:tbl>
      <w:tblPr>
        <w:tblW w:w="5000" w:type="pct"/>
        <w:tblCellSpacing w:w="7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4A0"/>
      </w:tblPr>
      <w:tblGrid>
        <w:gridCol w:w="1508"/>
        <w:gridCol w:w="8185"/>
        <w:gridCol w:w="4965"/>
      </w:tblGrid>
      <w:tr w:rsidR="004E27BE" w:rsidRPr="00E32AB0" w:rsidTr="00E34C8D">
        <w:trPr>
          <w:tblCellSpacing w:w="7" w:type="dxa"/>
        </w:trPr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27BE" w:rsidRPr="00E32AB0" w:rsidRDefault="004E27BE" w:rsidP="00E34C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32AB0">
              <w:rPr>
                <w:rStyle w:val="a4"/>
                <w:b w:val="0"/>
                <w:color w:val="000000"/>
                <w:sz w:val="20"/>
                <w:szCs w:val="20"/>
              </w:rPr>
              <w:t>Этап урока</w:t>
            </w:r>
          </w:p>
        </w:tc>
        <w:tc>
          <w:tcPr>
            <w:tcW w:w="2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27BE" w:rsidRPr="00E32AB0" w:rsidRDefault="004E27BE" w:rsidP="00E34C8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32AB0">
              <w:rPr>
                <w:rStyle w:val="a4"/>
                <w:b w:val="0"/>
                <w:color w:val="000000"/>
                <w:sz w:val="20"/>
                <w:szCs w:val="20"/>
              </w:rPr>
              <w:t>Деятельность учителя</w:t>
            </w:r>
          </w:p>
        </w:tc>
        <w:tc>
          <w:tcPr>
            <w:tcW w:w="16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27BE" w:rsidRPr="00E32AB0" w:rsidRDefault="004E27BE" w:rsidP="00E34C8D">
            <w:pPr>
              <w:spacing w:after="0" w:line="240" w:lineRule="auto"/>
              <w:jc w:val="center"/>
              <w:rPr>
                <w:rStyle w:val="a4"/>
                <w:b w:val="0"/>
                <w:color w:val="000000"/>
                <w:sz w:val="20"/>
                <w:szCs w:val="20"/>
              </w:rPr>
            </w:pPr>
            <w:r w:rsidRPr="00E32AB0">
              <w:rPr>
                <w:rStyle w:val="a4"/>
                <w:b w:val="0"/>
                <w:color w:val="000000"/>
                <w:sz w:val="20"/>
                <w:szCs w:val="20"/>
              </w:rPr>
              <w:t xml:space="preserve">Деятельность </w:t>
            </w:r>
          </w:p>
          <w:p w:rsidR="004E27BE" w:rsidRPr="00E32AB0" w:rsidRDefault="004E27BE" w:rsidP="00E34C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2AB0">
              <w:rPr>
                <w:rStyle w:val="a4"/>
                <w:b w:val="0"/>
                <w:color w:val="000000"/>
                <w:sz w:val="20"/>
                <w:szCs w:val="20"/>
              </w:rPr>
              <w:t>учеников</w:t>
            </w:r>
          </w:p>
        </w:tc>
      </w:tr>
      <w:tr w:rsidR="004E27BE" w:rsidRPr="0096355C" w:rsidTr="00E34C8D">
        <w:trPr>
          <w:trHeight w:val="543"/>
          <w:tblCellSpacing w:w="7" w:type="dxa"/>
        </w:trPr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27BE" w:rsidRPr="0096355C" w:rsidRDefault="004E27BE" w:rsidP="00E34C8D">
            <w:pPr>
              <w:rPr>
                <w:rFonts w:ascii="Times New Roman" w:hAnsi="Times New Roman"/>
                <w:color w:val="000000"/>
              </w:rPr>
            </w:pPr>
            <w:r w:rsidRPr="0096355C">
              <w:rPr>
                <w:rFonts w:ascii="Times New Roman" w:hAnsi="Times New Roman"/>
                <w:color w:val="000000"/>
              </w:rPr>
              <w:t>1</w:t>
            </w:r>
            <w:r w:rsidRPr="0096355C">
              <w:rPr>
                <w:rFonts w:ascii="Times New Roman" w:hAnsi="Times New Roman"/>
                <w:color w:val="000000"/>
                <w:lang w:val="en-US"/>
              </w:rPr>
              <w:t>.</w:t>
            </w:r>
            <w:r w:rsidRPr="0096355C">
              <w:rPr>
                <w:rFonts w:ascii="Times New Roman" w:hAnsi="Times New Roman"/>
                <w:color w:val="000000"/>
              </w:rPr>
              <w:t>Организационный      этап</w:t>
            </w:r>
          </w:p>
        </w:tc>
        <w:tc>
          <w:tcPr>
            <w:tcW w:w="2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27BE" w:rsidRPr="00B52790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2"/>
                <w:szCs w:val="22"/>
              </w:rPr>
            </w:pPr>
            <w:r w:rsidRPr="00B52790">
              <w:rPr>
                <w:rStyle w:val="c2"/>
                <w:color w:val="000000"/>
                <w:sz w:val="22"/>
                <w:szCs w:val="22"/>
              </w:rPr>
              <w:t xml:space="preserve"> - Ребята, давайте настроимся на хорошую работу, соберём всё своё внимание. </w:t>
            </w:r>
          </w:p>
          <w:p w:rsidR="004E27BE" w:rsidRPr="00B52790" w:rsidRDefault="004E27BE" w:rsidP="00E34C8D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B52790">
              <w:rPr>
                <w:rFonts w:ascii="Times New Roman" w:hAnsi="Times New Roman"/>
                <w:lang w:eastAsia="ru-RU"/>
              </w:rPr>
              <w:t>- Проверьте готовность к уроку. Сядьте ровно.</w:t>
            </w:r>
          </w:p>
        </w:tc>
        <w:tc>
          <w:tcPr>
            <w:tcW w:w="16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27BE" w:rsidRPr="0096355C" w:rsidRDefault="004E27BE" w:rsidP="00E34C8D">
            <w:pPr>
              <w:pStyle w:val="a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6355C">
              <w:rPr>
                <w:rFonts w:ascii="Times New Roman" w:hAnsi="Times New Roman"/>
                <w:color w:val="000000"/>
                <w:sz w:val="20"/>
                <w:szCs w:val="20"/>
              </w:rPr>
              <w:t>Приветствуют учителя, проверяют готовность к уроку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посадку</w:t>
            </w:r>
            <w:r w:rsidRPr="0096355C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</w:tr>
      <w:tr w:rsidR="004E27BE" w:rsidRPr="0096355C" w:rsidTr="00E34C8D">
        <w:trPr>
          <w:trHeight w:val="2094"/>
          <w:tblCellSpacing w:w="7" w:type="dxa"/>
        </w:trPr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27BE" w:rsidRPr="0096355C" w:rsidRDefault="004E27BE" w:rsidP="00E34C8D">
            <w:pPr>
              <w:rPr>
                <w:rFonts w:ascii="Times New Roman" w:hAnsi="Times New Roman"/>
                <w:color w:val="000000"/>
              </w:rPr>
            </w:pPr>
            <w:r w:rsidRPr="0096355C">
              <w:rPr>
                <w:rFonts w:ascii="Times New Roman" w:hAnsi="Times New Roman"/>
                <w:color w:val="000000"/>
              </w:rPr>
              <w:t>2.</w:t>
            </w:r>
            <w:r w:rsidRPr="0096355C">
              <w:rPr>
                <w:rFonts w:ascii="Times New Roman" w:eastAsia="Times New Roman" w:hAnsi="Times New Roman"/>
                <w:color w:val="000000"/>
              </w:rPr>
              <w:t>Актуализация знаний</w:t>
            </w:r>
            <w:r w:rsidRPr="0096355C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2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27BE" w:rsidRPr="00B52790" w:rsidRDefault="004E27BE" w:rsidP="00E34C8D">
            <w:pPr>
              <w:pStyle w:val="a3"/>
              <w:shd w:val="clear" w:color="auto" w:fill="FFFFFF"/>
              <w:rPr>
                <w:rStyle w:val="c13"/>
                <w:color w:val="000000"/>
                <w:sz w:val="22"/>
                <w:szCs w:val="22"/>
              </w:rPr>
            </w:pPr>
            <w:r w:rsidRPr="00B52790">
              <w:rPr>
                <w:rStyle w:val="c6"/>
                <w:b/>
                <w:color w:val="000000"/>
                <w:sz w:val="22"/>
                <w:szCs w:val="22"/>
              </w:rPr>
              <w:t xml:space="preserve">1.Проверка </w:t>
            </w:r>
            <w:proofErr w:type="spellStart"/>
            <w:r w:rsidRPr="00B52790">
              <w:rPr>
                <w:rStyle w:val="c6"/>
                <w:b/>
                <w:color w:val="000000"/>
                <w:sz w:val="22"/>
                <w:szCs w:val="22"/>
              </w:rPr>
              <w:t>д</w:t>
            </w:r>
            <w:proofErr w:type="spellEnd"/>
            <w:r w:rsidRPr="00B52790">
              <w:rPr>
                <w:rStyle w:val="c6"/>
                <w:b/>
                <w:color w:val="000000"/>
                <w:sz w:val="22"/>
                <w:szCs w:val="22"/>
              </w:rPr>
              <w:t>/</w:t>
            </w:r>
            <w:proofErr w:type="spellStart"/>
            <w:r w:rsidRPr="00B52790">
              <w:rPr>
                <w:rStyle w:val="c6"/>
                <w:b/>
                <w:color w:val="000000"/>
                <w:sz w:val="22"/>
                <w:szCs w:val="22"/>
              </w:rPr>
              <w:t>з</w:t>
            </w:r>
            <w:proofErr w:type="spellEnd"/>
            <w:r w:rsidRPr="00B52790">
              <w:rPr>
                <w:rStyle w:val="c6"/>
                <w:b/>
                <w:color w:val="000000"/>
                <w:sz w:val="22"/>
                <w:szCs w:val="22"/>
              </w:rPr>
              <w:t xml:space="preserve">: </w:t>
            </w:r>
            <w:r>
              <w:rPr>
                <w:rStyle w:val="c6"/>
                <w:color w:val="000000"/>
                <w:sz w:val="22"/>
                <w:szCs w:val="22"/>
              </w:rPr>
              <w:t>с.24, под чертой</w:t>
            </w:r>
          </w:p>
          <w:p w:rsidR="004E27BE" w:rsidRPr="00B52790" w:rsidRDefault="004E27BE" w:rsidP="00E34C8D">
            <w:pPr>
              <w:pStyle w:val="a5"/>
              <w:rPr>
                <w:rStyle w:val="c13"/>
                <w:rFonts w:ascii="Times New Roman" w:hAnsi="Times New Roman"/>
                <w:color w:val="000000"/>
              </w:rPr>
            </w:pPr>
          </w:p>
          <w:p w:rsidR="004E27BE" w:rsidRPr="00B52790" w:rsidRDefault="004E27BE" w:rsidP="00E34C8D">
            <w:pPr>
              <w:pStyle w:val="a5"/>
              <w:rPr>
                <w:rFonts w:ascii="Times New Roman" w:hAnsi="Times New Roman"/>
              </w:rPr>
            </w:pPr>
            <w:r>
              <w:rPr>
                <w:rStyle w:val="c13"/>
                <w:rFonts w:ascii="Times New Roman" w:hAnsi="Times New Roman"/>
                <w:color w:val="000000"/>
              </w:rPr>
              <w:t>7*3</w:t>
            </w:r>
            <w:r>
              <w:rPr>
                <w:rFonts w:ascii="Times New Roman" w:hAnsi="Times New Roman"/>
              </w:rPr>
              <w:t xml:space="preserve">&lt; 7+7+7+7                    </w:t>
            </w:r>
          </w:p>
          <w:p w:rsidR="004E27BE" w:rsidRPr="00B52790" w:rsidRDefault="004E27BE" w:rsidP="00E34C8D">
            <w:pPr>
              <w:pStyle w:val="a5"/>
              <w:rPr>
                <w:rFonts w:ascii="Times New Roman" w:hAnsi="Times New Roman"/>
              </w:rPr>
            </w:pPr>
          </w:p>
          <w:p w:rsidR="004E27BE" w:rsidRPr="00B52790" w:rsidRDefault="004E27BE" w:rsidP="00E34C8D">
            <w:pPr>
              <w:pStyle w:val="a5"/>
              <w:rPr>
                <w:rStyle w:val="c13"/>
                <w:rFonts w:ascii="Times New Roman" w:hAnsi="Times New Roman"/>
              </w:rPr>
            </w:pPr>
            <w:r>
              <w:rPr>
                <w:rStyle w:val="c13"/>
                <w:rFonts w:ascii="Times New Roman" w:hAnsi="Times New Roman"/>
                <w:color w:val="000000"/>
              </w:rPr>
              <w:t>6+6+6+6+6= 6*5</w:t>
            </w:r>
          </w:p>
          <w:p w:rsidR="004E27BE" w:rsidRPr="00B52790" w:rsidRDefault="004E27BE" w:rsidP="00E34C8D">
            <w:pPr>
              <w:pStyle w:val="a3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B52790">
              <w:rPr>
                <w:rStyle w:val="c13"/>
                <w:color w:val="000000"/>
                <w:sz w:val="22"/>
                <w:szCs w:val="22"/>
              </w:rPr>
              <w:t>2.</w:t>
            </w:r>
            <w:r w:rsidRPr="00B52790">
              <w:rPr>
                <w:rStyle w:val="c2"/>
                <w:color w:val="000000"/>
                <w:sz w:val="22"/>
                <w:szCs w:val="22"/>
              </w:rPr>
              <w:t>- Скажите, какие математические действия мы уже умеем выполнять? (Вычитать, складывать, заменять сложение, умножением)</w:t>
            </w:r>
          </w:p>
          <w:p w:rsidR="004E27BE" w:rsidRPr="00A953C3" w:rsidRDefault="004E27BE" w:rsidP="00E34C8D">
            <w:pPr>
              <w:pStyle w:val="c4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2"/>
                <w:szCs w:val="22"/>
              </w:rPr>
            </w:pPr>
            <w:r>
              <w:rPr>
                <w:rStyle w:val="c7"/>
                <w:b/>
                <w:color w:val="000000"/>
                <w:sz w:val="22"/>
                <w:szCs w:val="22"/>
              </w:rPr>
              <w:t>2.</w:t>
            </w:r>
            <w:r w:rsidRPr="00A953C3">
              <w:rPr>
                <w:rStyle w:val="c7"/>
                <w:b/>
                <w:color w:val="000000"/>
                <w:sz w:val="22"/>
                <w:szCs w:val="22"/>
              </w:rPr>
              <w:t>Устный счёт</w:t>
            </w:r>
            <w:r>
              <w:rPr>
                <w:rStyle w:val="c7"/>
                <w:b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( </w:t>
            </w:r>
            <w:proofErr w:type="gramEnd"/>
            <w:r>
              <w:rPr>
                <w:color w:val="000000"/>
                <w:sz w:val="22"/>
                <w:szCs w:val="22"/>
              </w:rPr>
              <w:t>арифметический диктант</w:t>
            </w:r>
            <w:r w:rsidRPr="00B52790">
              <w:rPr>
                <w:color w:val="000000"/>
                <w:sz w:val="22"/>
                <w:szCs w:val="22"/>
              </w:rPr>
              <w:t>)</w:t>
            </w:r>
          </w:p>
          <w:p w:rsidR="004E27BE" w:rsidRPr="00AF3E9E" w:rsidRDefault="004E27BE" w:rsidP="004E27B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3E9E">
              <w:rPr>
                <w:rFonts w:ascii="Times New Roman" w:eastAsia="Times New Roman" w:hAnsi="Times New Roman"/>
                <w:sz w:val="20"/>
                <w:szCs w:val="20"/>
              </w:rPr>
              <w:t xml:space="preserve">В каком числе 8 </w:t>
            </w:r>
            <w:proofErr w:type="spellStart"/>
            <w:r w:rsidRPr="00AF3E9E">
              <w:rPr>
                <w:rFonts w:ascii="Times New Roman" w:eastAsia="Times New Roman" w:hAnsi="Times New Roman"/>
                <w:sz w:val="20"/>
                <w:szCs w:val="20"/>
              </w:rPr>
              <w:t>дес</w:t>
            </w:r>
            <w:proofErr w:type="spellEnd"/>
            <w:r w:rsidRPr="00AF3E9E">
              <w:rPr>
                <w:rFonts w:ascii="Times New Roman" w:eastAsia="Times New Roman" w:hAnsi="Times New Roman"/>
                <w:sz w:val="20"/>
                <w:szCs w:val="20"/>
              </w:rPr>
              <w:t>. 3 ед.?</w:t>
            </w:r>
          </w:p>
          <w:p w:rsidR="004E27BE" w:rsidRPr="00AF3E9E" w:rsidRDefault="004E27BE" w:rsidP="004E27B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3E9E">
              <w:rPr>
                <w:rFonts w:ascii="Times New Roman" w:eastAsia="Times New Roman" w:hAnsi="Times New Roman"/>
                <w:sz w:val="20"/>
                <w:szCs w:val="20"/>
              </w:rPr>
              <w:t xml:space="preserve">Сумма чисел 19 и 7  </w:t>
            </w:r>
          </w:p>
          <w:p w:rsidR="004E27BE" w:rsidRPr="00AF3E9E" w:rsidRDefault="004E27BE" w:rsidP="004E27B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3E9E">
              <w:rPr>
                <w:rFonts w:ascii="Times New Roman" w:eastAsia="Times New Roman" w:hAnsi="Times New Roman"/>
                <w:sz w:val="20"/>
                <w:szCs w:val="20"/>
              </w:rPr>
              <w:t>Из 26 вычесть 8</w:t>
            </w:r>
          </w:p>
          <w:p w:rsidR="004E27BE" w:rsidRPr="00AF3E9E" w:rsidRDefault="004E27BE" w:rsidP="004E27B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3E9E">
              <w:rPr>
                <w:rFonts w:ascii="Times New Roman" w:eastAsia="Times New Roman" w:hAnsi="Times New Roman"/>
                <w:sz w:val="20"/>
                <w:szCs w:val="20"/>
              </w:rPr>
              <w:t>Запишите число, предыдущее числу 38</w:t>
            </w:r>
          </w:p>
          <w:p w:rsidR="004E27BE" w:rsidRPr="00AF3E9E" w:rsidRDefault="004E27BE" w:rsidP="004E27B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3E9E">
              <w:rPr>
                <w:rFonts w:ascii="Times New Roman" w:eastAsia="Times New Roman" w:hAnsi="Times New Roman"/>
                <w:sz w:val="20"/>
                <w:szCs w:val="20"/>
              </w:rPr>
              <w:t>Запишите число, последующее числу 48</w:t>
            </w:r>
          </w:p>
          <w:p w:rsidR="004E27BE" w:rsidRPr="00AF3E9E" w:rsidRDefault="004E27BE" w:rsidP="004E27B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3E9E">
              <w:rPr>
                <w:rFonts w:ascii="Times New Roman" w:eastAsia="Times New Roman" w:hAnsi="Times New Roman"/>
                <w:sz w:val="20"/>
                <w:szCs w:val="20"/>
              </w:rPr>
              <w:t>Разность чисел 28 и 6</w:t>
            </w:r>
          </w:p>
          <w:p w:rsidR="004E27BE" w:rsidRPr="00AF3E9E" w:rsidRDefault="004E27BE" w:rsidP="004E27B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Уменьши</w:t>
            </w:r>
            <w:r w:rsidRPr="00AF3E9E">
              <w:rPr>
                <w:rFonts w:ascii="Times New Roman" w:eastAsia="Times New Roman" w:hAnsi="Times New Roman"/>
                <w:sz w:val="20"/>
                <w:szCs w:val="20"/>
              </w:rPr>
              <w:t xml:space="preserve"> 59 на 6</w:t>
            </w:r>
          </w:p>
          <w:p w:rsidR="004E27BE" w:rsidRPr="00AF3E9E" w:rsidRDefault="004E27BE" w:rsidP="004E27B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3E9E">
              <w:rPr>
                <w:rFonts w:ascii="Times New Roman" w:eastAsia="Times New Roman" w:hAnsi="Times New Roman"/>
                <w:sz w:val="20"/>
                <w:szCs w:val="20"/>
              </w:rPr>
              <w:t>Увеличьте число 27 на 5</w:t>
            </w:r>
          </w:p>
          <w:p w:rsidR="004E27BE" w:rsidRPr="00AF3E9E" w:rsidRDefault="004E27BE" w:rsidP="004E27B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3E9E">
              <w:rPr>
                <w:rFonts w:ascii="Times New Roman" w:eastAsia="Times New Roman" w:hAnsi="Times New Roman"/>
                <w:sz w:val="20"/>
                <w:szCs w:val="20"/>
              </w:rPr>
              <w:t xml:space="preserve"> Уменьшите число 37 на 17</w:t>
            </w:r>
          </w:p>
          <w:p w:rsidR="004E27BE" w:rsidRPr="00B52790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AF3E9E">
              <w:rPr>
                <w:sz w:val="20"/>
                <w:szCs w:val="20"/>
              </w:rPr>
              <w:t xml:space="preserve">Взаимопроверка: 83, 26, 18, 37, 49, 22, </w:t>
            </w:r>
            <w:r>
              <w:rPr>
                <w:sz w:val="20"/>
                <w:szCs w:val="20"/>
              </w:rPr>
              <w:t>53, 32, 20.</w:t>
            </w:r>
          </w:p>
        </w:tc>
        <w:tc>
          <w:tcPr>
            <w:tcW w:w="16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27BE" w:rsidRDefault="004E27BE" w:rsidP="00E34C8D">
            <w:pPr>
              <w:pStyle w:val="a3"/>
              <w:shd w:val="clear" w:color="auto" w:fill="FFFFFF"/>
              <w:spacing w:before="0" w:beforeAutospacing="0" w:after="150" w:afterAutospacing="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Отвечают</w:t>
            </w:r>
          </w:p>
          <w:p w:rsidR="004E27BE" w:rsidRDefault="004E27BE" w:rsidP="00E34C8D">
            <w:pPr>
              <w:pStyle w:val="a3"/>
              <w:shd w:val="clear" w:color="auto" w:fill="FFFFFF"/>
              <w:spacing w:before="0" w:beforeAutospacing="0" w:after="150" w:afterAutospacing="0"/>
              <w:rPr>
                <w:rFonts w:cs="Calibri"/>
                <w:color w:val="000000"/>
              </w:rPr>
            </w:pPr>
          </w:p>
          <w:p w:rsidR="004E27BE" w:rsidRDefault="004E27BE" w:rsidP="00E34C8D">
            <w:pPr>
              <w:pStyle w:val="a3"/>
              <w:shd w:val="clear" w:color="auto" w:fill="FFFFFF"/>
              <w:spacing w:before="0" w:beforeAutospacing="0" w:after="150" w:afterAutospacing="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Проверяют </w:t>
            </w:r>
            <w:proofErr w:type="spellStart"/>
            <w:r>
              <w:rPr>
                <w:rFonts w:cs="Calibri"/>
                <w:color w:val="000000"/>
              </w:rPr>
              <w:t>д</w:t>
            </w:r>
            <w:proofErr w:type="spellEnd"/>
            <w:r>
              <w:rPr>
                <w:rFonts w:cs="Calibri"/>
                <w:color w:val="000000"/>
              </w:rPr>
              <w:t>/</w:t>
            </w:r>
            <w:proofErr w:type="spellStart"/>
            <w:r>
              <w:rPr>
                <w:rFonts w:cs="Calibri"/>
                <w:color w:val="000000"/>
              </w:rPr>
              <w:t>з</w:t>
            </w:r>
            <w:proofErr w:type="spellEnd"/>
          </w:p>
          <w:p w:rsidR="004E27BE" w:rsidRDefault="004E27BE" w:rsidP="00E34C8D">
            <w:pPr>
              <w:pStyle w:val="a3"/>
              <w:shd w:val="clear" w:color="auto" w:fill="FFFFFF"/>
              <w:spacing w:before="0" w:beforeAutospacing="0" w:after="150" w:afterAutospacing="0"/>
              <w:rPr>
                <w:rFonts w:cs="Calibri"/>
                <w:color w:val="000000"/>
              </w:rPr>
            </w:pPr>
          </w:p>
          <w:p w:rsidR="004E27BE" w:rsidRDefault="004E27BE" w:rsidP="00E34C8D">
            <w:pPr>
              <w:pStyle w:val="a3"/>
              <w:shd w:val="clear" w:color="auto" w:fill="FFFFFF"/>
              <w:spacing w:before="0" w:beforeAutospacing="0" w:after="150" w:afterAutospacing="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Отвечают на вопросы</w:t>
            </w:r>
          </w:p>
          <w:p w:rsidR="004E27BE" w:rsidRDefault="004E27BE" w:rsidP="00E34C8D">
            <w:pPr>
              <w:pStyle w:val="a3"/>
              <w:shd w:val="clear" w:color="auto" w:fill="FFFFFF"/>
              <w:spacing w:before="0" w:beforeAutospacing="0" w:after="150" w:afterAutospacing="0"/>
              <w:rPr>
                <w:rFonts w:cs="Calibri"/>
                <w:color w:val="000000"/>
              </w:rPr>
            </w:pPr>
          </w:p>
          <w:p w:rsidR="004E27BE" w:rsidRDefault="004E27BE" w:rsidP="00E34C8D">
            <w:pPr>
              <w:pStyle w:val="a3"/>
              <w:shd w:val="clear" w:color="auto" w:fill="FFFFFF"/>
              <w:spacing w:before="0" w:beforeAutospacing="0" w:after="150" w:afterAutospacing="0"/>
              <w:rPr>
                <w:rFonts w:cs="Calibri"/>
                <w:color w:val="000000"/>
              </w:rPr>
            </w:pPr>
          </w:p>
          <w:p w:rsidR="004E27BE" w:rsidRPr="00D1052A" w:rsidRDefault="004E27BE" w:rsidP="00E34C8D">
            <w:pPr>
              <w:pStyle w:val="a3"/>
              <w:shd w:val="clear" w:color="auto" w:fill="FFFFFF"/>
              <w:spacing w:before="0" w:beforeAutospacing="0" w:after="150" w:afterAutospacing="0"/>
              <w:rPr>
                <w:rFonts w:cs="Calibri"/>
                <w:color w:val="000000"/>
                <w:sz w:val="20"/>
                <w:szCs w:val="20"/>
              </w:rPr>
            </w:pPr>
            <w:r w:rsidRPr="00D1052A">
              <w:rPr>
                <w:rFonts w:cs="Calibri"/>
                <w:color w:val="000000"/>
                <w:sz w:val="20"/>
                <w:szCs w:val="20"/>
              </w:rPr>
              <w:t>Упражняются в устном счете</w:t>
            </w:r>
          </w:p>
        </w:tc>
      </w:tr>
      <w:tr w:rsidR="004E27BE" w:rsidRPr="0096355C" w:rsidTr="00E34C8D">
        <w:trPr>
          <w:trHeight w:val="43"/>
          <w:tblCellSpacing w:w="7" w:type="dxa"/>
        </w:trPr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27BE" w:rsidRPr="00CA52B2" w:rsidRDefault="004E27BE" w:rsidP="00E34C8D">
            <w:pPr>
              <w:pStyle w:val="ParagraphStyle"/>
              <w:keepLines/>
              <w:spacing w:before="75" w:after="45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6355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Постановка цели и задач урока</w:t>
            </w:r>
          </w:p>
        </w:tc>
        <w:tc>
          <w:tcPr>
            <w:tcW w:w="2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2"/>
                <w:szCs w:val="22"/>
              </w:rPr>
              <w:t>Чтобы определить, о чём мы сегодня будем говорить, необходимо расшифровать слово (задание в группах).</w:t>
            </w:r>
          </w:p>
          <w:p w:rsidR="004E27BE" w:rsidRPr="00B52790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2"/>
                <w:szCs w:val="22"/>
              </w:rPr>
              <w:t xml:space="preserve">- Что получилось? </w:t>
            </w:r>
            <w:r w:rsidRPr="00B52790">
              <w:rPr>
                <w:rStyle w:val="c2"/>
                <w:color w:val="000000"/>
                <w:sz w:val="22"/>
                <w:szCs w:val="22"/>
              </w:rPr>
              <w:t>- Что такое умножение?  (Сложение одинаковых слагаемых)</w:t>
            </w:r>
          </w:p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2"/>
                <w:szCs w:val="22"/>
              </w:rPr>
              <w:t xml:space="preserve">- Каким знаком </w:t>
            </w:r>
            <w:r w:rsidRPr="00B52790">
              <w:rPr>
                <w:rStyle w:val="c2"/>
                <w:color w:val="000000"/>
                <w:sz w:val="22"/>
                <w:szCs w:val="22"/>
              </w:rPr>
              <w:t xml:space="preserve"> обозначается умножение на письме?</w:t>
            </w:r>
          </w:p>
          <w:p w:rsidR="004E27BE" w:rsidRPr="00B52790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2"/>
                <w:szCs w:val="22"/>
              </w:rPr>
            </w:pPr>
            <w:r w:rsidRPr="00B52790">
              <w:rPr>
                <w:rStyle w:val="c2"/>
                <w:color w:val="000000"/>
                <w:sz w:val="22"/>
                <w:szCs w:val="22"/>
              </w:rPr>
              <w:t>- Давайте попробуем решить задачу.</w:t>
            </w:r>
          </w:p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jc w:val="center"/>
              <w:rPr>
                <w:rStyle w:val="c2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2"/>
                <w:szCs w:val="22"/>
              </w:rPr>
              <w:t>(презентация)</w:t>
            </w:r>
          </w:p>
          <w:p w:rsidR="004E27BE" w:rsidRPr="00B52790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52790">
              <w:rPr>
                <w:rStyle w:val="c2"/>
                <w:color w:val="000000"/>
                <w:sz w:val="22"/>
                <w:szCs w:val="22"/>
              </w:rPr>
              <w:t>- Что</w:t>
            </w:r>
            <w:r>
              <w:rPr>
                <w:rStyle w:val="c2"/>
                <w:color w:val="000000"/>
                <w:sz w:val="22"/>
                <w:szCs w:val="22"/>
              </w:rPr>
              <w:t xml:space="preserve"> обозначает число 4? (Сколько ножек у 1</w:t>
            </w:r>
            <w:r w:rsidRPr="00B52790">
              <w:rPr>
                <w:rStyle w:val="c2"/>
                <w:color w:val="000000"/>
                <w:sz w:val="22"/>
                <w:szCs w:val="22"/>
              </w:rPr>
              <w:t>)</w:t>
            </w:r>
          </w:p>
          <w:p w:rsidR="004E27BE" w:rsidRPr="00B52790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2"/>
                <w:szCs w:val="22"/>
              </w:rPr>
              <w:t>- Что обозначает число 3? (Сколько</w:t>
            </w:r>
            <w:r w:rsidRPr="00B52790">
              <w:rPr>
                <w:rStyle w:val="c2"/>
                <w:color w:val="000000"/>
                <w:sz w:val="22"/>
                <w:szCs w:val="22"/>
              </w:rPr>
              <w:t xml:space="preserve"> было </w:t>
            </w:r>
            <w:r>
              <w:rPr>
                <w:rStyle w:val="c2"/>
                <w:color w:val="000000"/>
                <w:sz w:val="22"/>
                <w:szCs w:val="22"/>
              </w:rPr>
              <w:t>стульев</w:t>
            </w:r>
            <w:r w:rsidRPr="00B52790">
              <w:rPr>
                <w:rStyle w:val="c2"/>
                <w:color w:val="000000"/>
                <w:sz w:val="22"/>
                <w:szCs w:val="22"/>
              </w:rPr>
              <w:t>)</w:t>
            </w:r>
          </w:p>
          <w:p w:rsidR="004E27BE" w:rsidRPr="00B52790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2"/>
                <w:szCs w:val="22"/>
              </w:rPr>
              <w:t>- Что обозначает действие 4 * 3? (По 4 взяли 3</w:t>
            </w:r>
            <w:r w:rsidRPr="00B52790">
              <w:rPr>
                <w:rStyle w:val="c2"/>
                <w:color w:val="000000"/>
                <w:sz w:val="22"/>
                <w:szCs w:val="22"/>
              </w:rPr>
              <w:t xml:space="preserve"> раза)</w:t>
            </w:r>
          </w:p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2"/>
                <w:szCs w:val="22"/>
              </w:rPr>
            </w:pPr>
          </w:p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2"/>
                <w:szCs w:val="22"/>
              </w:rPr>
            </w:pPr>
            <w:r w:rsidRPr="00B52790">
              <w:rPr>
                <w:rStyle w:val="c2"/>
                <w:color w:val="000000"/>
                <w:sz w:val="22"/>
                <w:szCs w:val="22"/>
              </w:rPr>
              <w:t xml:space="preserve">- Чему будем учиться на уроке? </w:t>
            </w:r>
            <w:r>
              <w:rPr>
                <w:rStyle w:val="c2"/>
                <w:color w:val="000000"/>
                <w:sz w:val="22"/>
                <w:szCs w:val="22"/>
              </w:rPr>
              <w:t>(умножать, решать задачи)</w:t>
            </w:r>
          </w:p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>
              <w:rPr>
                <w:bCs/>
                <w:color w:val="000000"/>
              </w:rPr>
              <w:t xml:space="preserve">Тема урока: </w:t>
            </w:r>
            <w:r w:rsidRPr="00783F28">
              <w:rPr>
                <w:bCs/>
                <w:color w:val="000000"/>
              </w:rPr>
              <w:t xml:space="preserve">Применение </w:t>
            </w:r>
            <w:r>
              <w:rPr>
                <w:color w:val="000000"/>
                <w:shd w:val="clear" w:color="auto" w:fill="FFFFFF"/>
              </w:rPr>
              <w:t>умножения для решения практических задач.</w:t>
            </w:r>
          </w:p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 Мы с вами будем решать практические задачи с помощью умножения. Как вы понимаете слово практические? Практические задачи – это жизненные задачи, которые могут встретиться в нашей жизни.</w:t>
            </w:r>
          </w:p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 Для чего мы учимся в школе? (чтобы получить знания) Где они нам пригодятся? (в жизни для получения профессии)</w:t>
            </w:r>
          </w:p>
          <w:p w:rsidR="004E27BE" w:rsidRPr="00B52790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2"/>
                <w:szCs w:val="22"/>
              </w:rPr>
            </w:pPr>
            <w:r>
              <w:rPr>
                <w:color w:val="000000"/>
                <w:shd w:val="clear" w:color="auto" w:fill="FFFFFF"/>
              </w:rPr>
              <w:t>Да, ребята, каждый из вас получит профессию.</w:t>
            </w:r>
          </w:p>
          <w:p w:rsidR="004E27BE" w:rsidRPr="00B52790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Кто кем хочет стать?</w:t>
            </w:r>
          </w:p>
        </w:tc>
        <w:tc>
          <w:tcPr>
            <w:tcW w:w="16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27BE" w:rsidRPr="00B0383C" w:rsidRDefault="004E27BE" w:rsidP="00E34C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635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 помощью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учителя формулируют тему урока, </w:t>
            </w:r>
            <w:r w:rsidRPr="009635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ставят цель.</w:t>
            </w:r>
          </w:p>
          <w:p w:rsidR="004E27BE" w:rsidRDefault="004E27BE" w:rsidP="00E34C8D">
            <w:pPr>
              <w:pStyle w:val="ParagraphStyle"/>
              <w:keepLine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27BE" w:rsidRDefault="004E27BE" w:rsidP="00E34C8D">
            <w:pPr>
              <w:pStyle w:val="ParagraphStyle"/>
              <w:keepLine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27BE" w:rsidRDefault="004E27BE" w:rsidP="00E34C8D">
            <w:pPr>
              <w:pStyle w:val="ParagraphStyle"/>
              <w:keepLine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27BE" w:rsidRDefault="004E27BE" w:rsidP="00E34C8D">
            <w:pPr>
              <w:pStyle w:val="ParagraphStyle"/>
              <w:keepLine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27BE" w:rsidRDefault="004E27BE" w:rsidP="00E34C8D">
            <w:pPr>
              <w:pStyle w:val="ParagraphStyle"/>
              <w:keepLine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27BE" w:rsidRPr="0096355C" w:rsidRDefault="004E27BE" w:rsidP="00E34C8D">
            <w:pPr>
              <w:pStyle w:val="ParagraphStyle"/>
              <w:keepLine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Отвечают на вопросы</w:t>
            </w:r>
          </w:p>
        </w:tc>
      </w:tr>
      <w:tr w:rsidR="004E27BE" w:rsidRPr="0096355C" w:rsidTr="00E34C8D">
        <w:trPr>
          <w:trHeight w:val="2694"/>
          <w:tblCellSpacing w:w="7" w:type="dxa"/>
        </w:trPr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27BE" w:rsidRPr="0096355C" w:rsidRDefault="004E27BE" w:rsidP="00E34C8D">
            <w:pPr>
              <w:pStyle w:val="ParagraphStyle"/>
              <w:keepLines/>
              <w:spacing w:before="75" w:after="45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6355C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4.Усвоение нового материала</w:t>
            </w:r>
          </w:p>
        </w:tc>
        <w:tc>
          <w:tcPr>
            <w:tcW w:w="2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27BE" w:rsidRPr="001B7592" w:rsidRDefault="004E27BE" w:rsidP="004E27BE">
            <w:pPr>
              <w:pStyle w:val="c0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Запишите число, классная работа.  Что можете сказать о числе 27? А может кто-то знает? Сегодня, 27 февраля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Международный день  полярного (белого) медведя. </w:t>
            </w:r>
            <w:r>
              <w:rPr>
                <w:rFonts w:ascii="Arial" w:hAnsi="Arial" w:cs="Arial"/>
                <w:color w:val="212529"/>
                <w:shd w:val="clear" w:color="auto" w:fill="F4F4F4"/>
              </w:rPr>
              <w:t>Каждый год 27 февраля во всем мире отмечается Международный день полярного медведя. Он был учрежден для того, чтобы привлечь внимание общественности к необходимости охраны и защиты этих животных.</w:t>
            </w:r>
          </w:p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Работа с учебником 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( </w:t>
            </w:r>
            <w:proofErr w:type="gramEnd"/>
            <w:r>
              <w:rPr>
                <w:color w:val="000000"/>
                <w:sz w:val="22"/>
                <w:szCs w:val="22"/>
              </w:rPr>
              <w:t>с.25,№1, устно)</w:t>
            </w:r>
            <w:bookmarkStart w:id="0" w:name="_GoBack"/>
            <w:bookmarkEnd w:id="0"/>
          </w:p>
          <w:p w:rsidR="004E27BE" w:rsidRPr="00D92FB4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ind w:left="360"/>
              <w:rPr>
                <w:color w:val="000000"/>
                <w:sz w:val="22"/>
                <w:szCs w:val="22"/>
              </w:rPr>
            </w:pPr>
            <w:r w:rsidRPr="00D92FB4">
              <w:rPr>
                <w:color w:val="000000"/>
                <w:sz w:val="22"/>
                <w:szCs w:val="22"/>
              </w:rPr>
              <w:t>На доске записаны произведения:</w:t>
            </w:r>
          </w:p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ind w:left="360"/>
              <w:rPr>
                <w:color w:val="000000"/>
                <w:sz w:val="22"/>
                <w:szCs w:val="22"/>
              </w:rPr>
            </w:pPr>
            <w:r w:rsidRPr="00D92FB4">
              <w:rPr>
                <w:color w:val="000000"/>
                <w:sz w:val="22"/>
                <w:szCs w:val="22"/>
              </w:rPr>
              <w:t>5*8</w:t>
            </w:r>
            <w:r>
              <w:rPr>
                <w:color w:val="000000"/>
                <w:sz w:val="22"/>
                <w:szCs w:val="22"/>
              </w:rPr>
              <w:t xml:space="preserve">   9 *2  3 * 6 </w:t>
            </w:r>
          </w:p>
          <w:p w:rsidR="004E27BE" w:rsidRPr="007D4C07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ind w:left="360"/>
              <w:rPr>
                <w:color w:val="000000"/>
                <w:sz w:val="22"/>
                <w:szCs w:val="22"/>
                <w:u w:val="single"/>
              </w:rPr>
            </w:pPr>
            <w:r>
              <w:rPr>
                <w:color w:val="000000"/>
                <w:sz w:val="22"/>
                <w:szCs w:val="22"/>
              </w:rPr>
              <w:t>- Прочитайте записанные выражения. Что обозначает каждое число?</w:t>
            </w:r>
          </w:p>
        </w:tc>
        <w:tc>
          <w:tcPr>
            <w:tcW w:w="16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27BE" w:rsidRPr="006C5AA1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355C">
              <w:rPr>
                <w:color w:val="170E02"/>
                <w:sz w:val="20"/>
                <w:szCs w:val="20"/>
              </w:rPr>
              <w:t> </w:t>
            </w:r>
          </w:p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Записывают</w:t>
            </w:r>
          </w:p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Объясняют разные способы решения</w:t>
            </w:r>
          </w:p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  <w:p w:rsidR="004E27BE" w:rsidRPr="00CF1939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Комментируют </w:t>
            </w:r>
          </w:p>
        </w:tc>
      </w:tr>
      <w:tr w:rsidR="004E27BE" w:rsidRPr="0096355C" w:rsidTr="00E34C8D">
        <w:trPr>
          <w:trHeight w:val="251"/>
          <w:tblCellSpacing w:w="7" w:type="dxa"/>
        </w:trPr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27BE" w:rsidRPr="0096355C" w:rsidRDefault="004E27BE" w:rsidP="00E34C8D">
            <w:pPr>
              <w:rPr>
                <w:rFonts w:ascii="Times New Roman" w:hAnsi="Times New Roman"/>
                <w:bCs/>
              </w:rPr>
            </w:pPr>
            <w:r w:rsidRPr="0096355C">
              <w:rPr>
                <w:rFonts w:ascii="Times New Roman" w:hAnsi="Times New Roman"/>
                <w:color w:val="000000"/>
              </w:rPr>
              <w:t>5.Физкультминутка</w:t>
            </w:r>
          </w:p>
        </w:tc>
        <w:tc>
          <w:tcPr>
            <w:tcW w:w="2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27BE" w:rsidRPr="00B52790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16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27BE" w:rsidRPr="0096355C" w:rsidRDefault="004E27BE" w:rsidP="00E34C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выполняют</w:t>
            </w:r>
            <w:r w:rsidRPr="0096355C">
              <w:rPr>
                <w:rFonts w:ascii="Times New Roman" w:hAnsi="Times New Roman"/>
                <w:sz w:val="20"/>
                <w:szCs w:val="20"/>
              </w:rPr>
              <w:t xml:space="preserve"> движения</w:t>
            </w:r>
          </w:p>
        </w:tc>
      </w:tr>
      <w:tr w:rsidR="004E27BE" w:rsidRPr="0096355C" w:rsidTr="00E34C8D">
        <w:trPr>
          <w:trHeight w:val="43"/>
          <w:tblCellSpacing w:w="7" w:type="dxa"/>
        </w:trPr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27BE" w:rsidRPr="0096355C" w:rsidRDefault="004E27BE" w:rsidP="00E34C8D">
            <w:pPr>
              <w:rPr>
                <w:rFonts w:ascii="Times New Roman" w:hAnsi="Times New Roman"/>
                <w:color w:val="000000"/>
              </w:rPr>
            </w:pPr>
            <w:r w:rsidRPr="0096355C">
              <w:rPr>
                <w:rFonts w:ascii="Times New Roman" w:eastAsia="Times New Roman" w:hAnsi="Times New Roman"/>
                <w:color w:val="000000"/>
              </w:rPr>
              <w:t>6.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Первичное закрепление </w:t>
            </w:r>
            <w:r w:rsidRPr="0096355C">
              <w:rPr>
                <w:rFonts w:ascii="Times New Roman" w:eastAsia="Times New Roman" w:hAnsi="Times New Roman"/>
                <w:color w:val="000000"/>
              </w:rPr>
              <w:t>новых знаний</w:t>
            </w:r>
          </w:p>
        </w:tc>
        <w:tc>
          <w:tcPr>
            <w:tcW w:w="2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27BE" w:rsidRPr="007D4C07" w:rsidRDefault="004E27BE" w:rsidP="004E27BE">
            <w:pPr>
              <w:pStyle w:val="c0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u w:val="single"/>
              </w:rPr>
            </w:pPr>
            <w:r>
              <w:rPr>
                <w:color w:val="000000"/>
                <w:sz w:val="22"/>
                <w:szCs w:val="22"/>
              </w:rPr>
              <w:t>Задача №2.</w:t>
            </w:r>
          </w:p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Давайте составим схему и решим задачу разными способами ( у доски с комментированием</w:t>
            </w:r>
            <w:proofErr w:type="gramStart"/>
            <w:r>
              <w:rPr>
                <w:color w:val="000000"/>
                <w:sz w:val="22"/>
                <w:szCs w:val="22"/>
              </w:rPr>
              <w:t>)</w:t>
            </w:r>
            <w:r w:rsidRPr="00B52790">
              <w:rPr>
                <w:color w:val="000000"/>
                <w:sz w:val="22"/>
                <w:szCs w:val="22"/>
              </w:rPr>
              <w:t>Б</w:t>
            </w:r>
            <w:proofErr w:type="gramEnd"/>
            <w:r w:rsidRPr="00B52790">
              <w:rPr>
                <w:color w:val="000000"/>
                <w:sz w:val="22"/>
                <w:szCs w:val="22"/>
              </w:rPr>
              <w:t>удем решать задачи с помощью умножения</w:t>
            </w:r>
          </w:p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2"/>
                <w:szCs w:val="22"/>
              </w:rPr>
            </w:pPr>
            <w:r w:rsidRPr="00D92FB4">
              <w:rPr>
                <w:rStyle w:val="c2"/>
                <w:color w:val="000000"/>
                <w:sz w:val="22"/>
                <w:szCs w:val="22"/>
              </w:rPr>
              <w:t>- Поработайте в парах. №4</w:t>
            </w:r>
            <w:r>
              <w:rPr>
                <w:rStyle w:val="c2"/>
                <w:color w:val="000000"/>
                <w:sz w:val="22"/>
                <w:szCs w:val="22"/>
              </w:rPr>
              <w:t>(устно)</w:t>
            </w:r>
          </w:p>
          <w:p w:rsidR="004E27BE" w:rsidRPr="00D92FB4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2"/>
                <w:szCs w:val="22"/>
              </w:rPr>
              <w:t>Рассмотрите выражения и не вычисляя</w:t>
            </w:r>
            <w:proofErr w:type="gramStart"/>
            <w:r>
              <w:rPr>
                <w:rStyle w:val="c2"/>
                <w:color w:val="000000"/>
                <w:sz w:val="22"/>
                <w:szCs w:val="22"/>
              </w:rPr>
              <w:t xml:space="preserve"> ,</w:t>
            </w:r>
            <w:proofErr w:type="gramEnd"/>
            <w:r>
              <w:rPr>
                <w:rStyle w:val="c2"/>
                <w:color w:val="000000"/>
                <w:sz w:val="22"/>
                <w:szCs w:val="22"/>
              </w:rPr>
              <w:t xml:space="preserve"> сравните их .</w:t>
            </w:r>
          </w:p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2"/>
                <w:szCs w:val="22"/>
              </w:rPr>
              <w:t>№6 у доски</w:t>
            </w:r>
          </w:p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2"/>
                <w:szCs w:val="22"/>
              </w:rPr>
            </w:pPr>
          </w:p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2"/>
                <w:szCs w:val="22"/>
              </w:rPr>
            </w:pPr>
          </w:p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2"/>
                <w:szCs w:val="22"/>
              </w:rPr>
              <w:t>№7 с/</w:t>
            </w:r>
            <w:proofErr w:type="spellStart"/>
            <w:proofErr w:type="gramStart"/>
            <w:r>
              <w:rPr>
                <w:rStyle w:val="c2"/>
                <w:color w:val="000000"/>
                <w:sz w:val="22"/>
                <w:szCs w:val="22"/>
              </w:rPr>
              <w:t>р</w:t>
            </w:r>
            <w:proofErr w:type="spellEnd"/>
            <w:proofErr w:type="gramEnd"/>
          </w:p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2"/>
                <w:szCs w:val="22"/>
              </w:rPr>
            </w:pPr>
          </w:p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2"/>
                <w:szCs w:val="22"/>
              </w:rPr>
            </w:pPr>
          </w:p>
          <w:p w:rsidR="004E27BE" w:rsidRPr="00B52790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2"/>
                <w:szCs w:val="22"/>
              </w:rPr>
              <w:t>№3 Что известно? Что нужно узнать? Что узнаем сначала</w:t>
            </w:r>
            <w:proofErr w:type="gramStart"/>
            <w:r>
              <w:rPr>
                <w:rStyle w:val="c2"/>
                <w:color w:val="000000"/>
                <w:sz w:val="22"/>
                <w:szCs w:val="22"/>
              </w:rPr>
              <w:t xml:space="preserve"> ?</w:t>
            </w:r>
            <w:proofErr w:type="gramEnd"/>
            <w:r>
              <w:rPr>
                <w:rStyle w:val="c2"/>
                <w:color w:val="000000"/>
                <w:sz w:val="22"/>
                <w:szCs w:val="22"/>
              </w:rPr>
              <w:t xml:space="preserve"> Как ещё можно решить эту задачу? </w:t>
            </w:r>
          </w:p>
        </w:tc>
        <w:tc>
          <w:tcPr>
            <w:tcW w:w="16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27BE" w:rsidRDefault="004E27BE" w:rsidP="00E34C8D">
            <w:pPr>
              <w:pStyle w:val="ParagraphStyle"/>
              <w:keepLine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Чертят схему, записывают решение</w:t>
            </w:r>
            <w:r w:rsidRPr="00EE5FC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E27BE" w:rsidRPr="00EE5FC7" w:rsidRDefault="004E27BE" w:rsidP="00E34C8D">
            <w:pPr>
              <w:pStyle w:val="ParagraphStyle"/>
              <w:keepLine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5FC7">
              <w:rPr>
                <w:rFonts w:ascii="Times New Roman" w:hAnsi="Times New Roman"/>
                <w:sz w:val="20"/>
                <w:szCs w:val="20"/>
              </w:rPr>
              <w:t>Решают разными способами</w:t>
            </w:r>
          </w:p>
          <w:p w:rsidR="004E27BE" w:rsidRDefault="004E27BE" w:rsidP="00E34C8D">
            <w:pPr>
              <w:pStyle w:val="ParagraphStyle"/>
              <w:keepLine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27BE" w:rsidRDefault="004E27BE" w:rsidP="00E34C8D">
            <w:pPr>
              <w:pStyle w:val="ParagraphStyle"/>
              <w:keepLine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27BE" w:rsidRDefault="004E27BE" w:rsidP="00E34C8D">
            <w:pPr>
              <w:pStyle w:val="ParagraphStyle"/>
              <w:keepLine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Работают в парах</w:t>
            </w:r>
          </w:p>
          <w:p w:rsidR="004E27BE" w:rsidRDefault="004E27BE" w:rsidP="00E34C8D">
            <w:pPr>
              <w:pStyle w:val="ParagraphStyle"/>
              <w:keepLine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Объясняют свои рассуждения</w:t>
            </w:r>
          </w:p>
          <w:p w:rsidR="004E27BE" w:rsidRPr="0096355C" w:rsidRDefault="004E27BE" w:rsidP="00E34C8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Решают</w:t>
            </w:r>
          </w:p>
        </w:tc>
      </w:tr>
      <w:tr w:rsidR="004E27BE" w:rsidRPr="0096355C" w:rsidTr="00E34C8D">
        <w:trPr>
          <w:trHeight w:val="1123"/>
          <w:tblCellSpacing w:w="7" w:type="dxa"/>
        </w:trPr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27BE" w:rsidRPr="0096355C" w:rsidRDefault="004E27BE" w:rsidP="00E34C8D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355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7. Контроль усвоения</w:t>
            </w:r>
          </w:p>
        </w:tc>
        <w:tc>
          <w:tcPr>
            <w:tcW w:w="2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27BE" w:rsidRDefault="004E27BE" w:rsidP="00E34C8D">
            <w:pPr>
              <w:pStyle w:val="c0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52790">
              <w:rPr>
                <w:color w:val="000000"/>
                <w:sz w:val="22"/>
                <w:szCs w:val="22"/>
              </w:rPr>
              <w:t>Продолжим работать над вычислительными навыками</w:t>
            </w:r>
          </w:p>
          <w:p w:rsidR="004E27BE" w:rsidRPr="000C607B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ind w:left="720"/>
              <w:rPr>
                <w:color w:val="000000"/>
                <w:sz w:val="22"/>
                <w:szCs w:val="22"/>
              </w:rPr>
            </w:pPr>
          </w:p>
          <w:p w:rsidR="004E27BE" w:rsidRPr="00B52790" w:rsidRDefault="004E27BE" w:rsidP="00E34C8D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Соедини линией рисунок и карточку со сделанной по данному рисунку записью.</w:t>
            </w:r>
          </w:p>
        </w:tc>
        <w:tc>
          <w:tcPr>
            <w:tcW w:w="16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27BE" w:rsidRPr="0096355C" w:rsidRDefault="004E27BE" w:rsidP="00E34C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выполняют задание</w:t>
            </w:r>
          </w:p>
        </w:tc>
      </w:tr>
      <w:tr w:rsidR="004E27BE" w:rsidRPr="0096355C" w:rsidTr="00E34C8D">
        <w:trPr>
          <w:trHeight w:val="1341"/>
          <w:tblCellSpacing w:w="7" w:type="dxa"/>
        </w:trPr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27BE" w:rsidRPr="0096355C" w:rsidRDefault="004E27BE" w:rsidP="00E34C8D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355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8. Информация о домашнем задании</w:t>
            </w:r>
          </w:p>
        </w:tc>
        <w:tc>
          <w:tcPr>
            <w:tcW w:w="2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27BE" w:rsidRPr="00B52790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52790">
              <w:rPr>
                <w:color w:val="111111"/>
                <w:sz w:val="22"/>
                <w:szCs w:val="22"/>
              </w:rPr>
              <w:t>Д/</w:t>
            </w:r>
            <w:proofErr w:type="gramStart"/>
            <w:r w:rsidRPr="00B52790">
              <w:rPr>
                <w:color w:val="111111"/>
                <w:sz w:val="22"/>
                <w:szCs w:val="22"/>
              </w:rPr>
              <w:t>З</w:t>
            </w:r>
            <w:proofErr w:type="gramEnd"/>
            <w:r w:rsidRPr="00B52790">
              <w:rPr>
                <w:color w:val="111111"/>
                <w:sz w:val="22"/>
                <w:szCs w:val="22"/>
              </w:rPr>
              <w:t xml:space="preserve">: </w:t>
            </w:r>
            <w:r w:rsidRPr="00B52790">
              <w:rPr>
                <w:rStyle w:val="c6"/>
                <w:color w:val="000000"/>
                <w:sz w:val="22"/>
                <w:szCs w:val="22"/>
              </w:rPr>
              <w:t>Учеб. Ч.2</w:t>
            </w:r>
            <w:r>
              <w:rPr>
                <w:rStyle w:val="c13"/>
                <w:color w:val="000000"/>
                <w:sz w:val="22"/>
                <w:szCs w:val="22"/>
              </w:rPr>
              <w:t>С. 25 № 5</w:t>
            </w:r>
            <w:r w:rsidRPr="00B52790">
              <w:rPr>
                <w:rStyle w:val="c13"/>
                <w:color w:val="000000"/>
                <w:sz w:val="22"/>
                <w:szCs w:val="22"/>
              </w:rPr>
              <w:t>.</w:t>
            </w:r>
          </w:p>
          <w:p w:rsidR="004E27BE" w:rsidRPr="00B52790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4E27BE" w:rsidRPr="00B52790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52790">
              <w:rPr>
                <w:color w:val="000000"/>
                <w:sz w:val="22"/>
                <w:szCs w:val="22"/>
              </w:rPr>
              <w:t xml:space="preserve">- Откройте дневники и запишите </w:t>
            </w:r>
            <w:proofErr w:type="spellStart"/>
            <w:r w:rsidRPr="00B52790">
              <w:rPr>
                <w:color w:val="000000"/>
                <w:sz w:val="22"/>
                <w:szCs w:val="22"/>
              </w:rPr>
              <w:t>д</w:t>
            </w:r>
            <w:proofErr w:type="spellEnd"/>
            <w:r w:rsidRPr="00B52790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B52790">
              <w:rPr>
                <w:color w:val="000000"/>
                <w:sz w:val="22"/>
                <w:szCs w:val="22"/>
              </w:rPr>
              <w:t>з</w:t>
            </w:r>
            <w:proofErr w:type="spellEnd"/>
            <w:r w:rsidRPr="00B52790">
              <w:rPr>
                <w:color w:val="000000"/>
                <w:sz w:val="22"/>
                <w:szCs w:val="22"/>
              </w:rPr>
              <w:t>.</w:t>
            </w:r>
          </w:p>
          <w:p w:rsidR="004E27BE" w:rsidRPr="00B52790" w:rsidRDefault="004E27BE" w:rsidP="00E34C8D">
            <w:pPr>
              <w:pStyle w:val="ParagraphStyle"/>
              <w:keepLines/>
              <w:spacing w:before="105" w:after="45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</w:p>
        </w:tc>
        <w:tc>
          <w:tcPr>
            <w:tcW w:w="16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27BE" w:rsidRPr="004727A3" w:rsidRDefault="004E27BE" w:rsidP="00E34C8D">
            <w:pPr>
              <w:pStyle w:val="ParagraphStyle"/>
              <w:rPr>
                <w:rFonts w:ascii="Times New Roman" w:hAnsi="Times New Roman" w:cs="Times New Roman"/>
                <w:sz w:val="16"/>
                <w:szCs w:val="16"/>
              </w:rPr>
            </w:pPr>
            <w:r w:rsidRPr="004727A3">
              <w:rPr>
                <w:rFonts w:ascii="Times New Roman" w:hAnsi="Times New Roman" w:cs="Times New Roman"/>
                <w:sz w:val="16"/>
                <w:szCs w:val="16"/>
              </w:rPr>
              <w:t xml:space="preserve">Записывают </w:t>
            </w:r>
            <w:proofErr w:type="spellStart"/>
            <w:r w:rsidRPr="004727A3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proofErr w:type="spellEnd"/>
            <w:r w:rsidRPr="004727A3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4727A3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spellEnd"/>
            <w:r w:rsidRPr="004727A3">
              <w:rPr>
                <w:rFonts w:ascii="Times New Roman" w:hAnsi="Times New Roman" w:cs="Times New Roman"/>
                <w:sz w:val="16"/>
                <w:szCs w:val="16"/>
              </w:rPr>
              <w:t xml:space="preserve"> в дневники и слушают объяснение </w:t>
            </w:r>
            <w:proofErr w:type="spellStart"/>
            <w:r w:rsidRPr="004727A3"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  <w:proofErr w:type="gramStart"/>
            <w:r w:rsidRPr="004727A3">
              <w:rPr>
                <w:rFonts w:ascii="Times New Roman" w:hAnsi="Times New Roman" w:cs="Times New Roman"/>
                <w:sz w:val="16"/>
                <w:szCs w:val="16"/>
              </w:rPr>
              <w:t>.з</w:t>
            </w:r>
            <w:proofErr w:type="gramEnd"/>
            <w:r w:rsidRPr="004727A3">
              <w:rPr>
                <w:rFonts w:ascii="Times New Roman" w:hAnsi="Times New Roman" w:cs="Times New Roman"/>
                <w:sz w:val="16"/>
                <w:szCs w:val="16"/>
              </w:rPr>
              <w:t>адания</w:t>
            </w:r>
            <w:proofErr w:type="spellEnd"/>
          </w:p>
        </w:tc>
      </w:tr>
      <w:tr w:rsidR="004E27BE" w:rsidRPr="0096355C" w:rsidTr="00E34C8D">
        <w:trPr>
          <w:trHeight w:val="837"/>
          <w:tblCellSpacing w:w="7" w:type="dxa"/>
        </w:trPr>
        <w:tc>
          <w:tcPr>
            <w:tcW w:w="5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27BE" w:rsidRPr="0096355C" w:rsidRDefault="004E27BE" w:rsidP="00E34C8D">
            <w:pPr>
              <w:pStyle w:val="ParagraphStyl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6355C">
              <w:rPr>
                <w:rFonts w:ascii="Times New Roman" w:hAnsi="Times New Roman" w:cs="Times New Roman"/>
                <w:bCs/>
                <w:sz w:val="22"/>
                <w:szCs w:val="22"/>
              </w:rPr>
              <w:t>9. Рефлексия и подведение итогов урока</w:t>
            </w:r>
          </w:p>
        </w:tc>
        <w:tc>
          <w:tcPr>
            <w:tcW w:w="2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27BE" w:rsidRPr="00B52790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2"/>
                <w:szCs w:val="22"/>
                <w:u w:val="single"/>
              </w:rPr>
            </w:pPr>
            <w:r w:rsidRPr="00B52790">
              <w:rPr>
                <w:rStyle w:val="c2"/>
                <w:color w:val="000000"/>
                <w:sz w:val="22"/>
                <w:szCs w:val="22"/>
                <w:u w:val="single"/>
              </w:rPr>
              <w:t>Итог урока: </w:t>
            </w:r>
          </w:p>
          <w:p w:rsidR="004E27BE" w:rsidRPr="00B52790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52790">
              <w:rPr>
                <w:rStyle w:val="c2"/>
                <w:color w:val="000000"/>
                <w:sz w:val="22"/>
                <w:szCs w:val="22"/>
              </w:rPr>
              <w:t>- Давайте подведём итог нашего урока.- Что мы делали сегодня на уроке?</w:t>
            </w:r>
          </w:p>
          <w:p w:rsidR="004E27BE" w:rsidRPr="00B52790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B52790">
              <w:rPr>
                <w:rStyle w:val="c2"/>
                <w:color w:val="000000"/>
                <w:sz w:val="22"/>
                <w:szCs w:val="22"/>
              </w:rPr>
              <w:t>- Какие знания закрепили?- Какое задание было самым трудным?</w:t>
            </w:r>
          </w:p>
          <w:p w:rsidR="004E27BE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2"/>
                <w:szCs w:val="22"/>
              </w:rPr>
            </w:pPr>
            <w:r w:rsidRPr="00B52790">
              <w:rPr>
                <w:rStyle w:val="c2"/>
                <w:color w:val="000000"/>
                <w:sz w:val="22"/>
                <w:szCs w:val="22"/>
              </w:rPr>
              <w:t xml:space="preserve">- А </w:t>
            </w:r>
            <w:proofErr w:type="gramStart"/>
            <w:r w:rsidRPr="00B52790">
              <w:rPr>
                <w:rStyle w:val="c2"/>
                <w:color w:val="000000"/>
                <w:sz w:val="22"/>
                <w:szCs w:val="22"/>
              </w:rPr>
              <w:t>какое</w:t>
            </w:r>
            <w:proofErr w:type="gramEnd"/>
            <w:r w:rsidRPr="00B52790">
              <w:rPr>
                <w:rStyle w:val="c2"/>
                <w:color w:val="000000"/>
                <w:sz w:val="22"/>
                <w:szCs w:val="22"/>
              </w:rPr>
              <w:t xml:space="preserve"> самым лёгким?- Что такое умножение?- Каким знаком обозначаем умножение?- Когда мы сложение можем заменить умножением?</w:t>
            </w:r>
          </w:p>
          <w:p w:rsidR="004E27BE" w:rsidRPr="00B52790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2"/>
                <w:szCs w:val="22"/>
              </w:rPr>
            </w:pPr>
            <w:r w:rsidRPr="00B52790">
              <w:rPr>
                <w:rStyle w:val="c2"/>
                <w:color w:val="000000"/>
                <w:sz w:val="22"/>
                <w:szCs w:val="22"/>
              </w:rPr>
              <w:t>- Вы все сегодня очень старались. Все большие молодцы.</w:t>
            </w:r>
          </w:p>
          <w:p w:rsidR="004E27BE" w:rsidRPr="00B52790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  <w:u w:val="single"/>
              </w:rPr>
            </w:pPr>
            <w:r w:rsidRPr="00B52790">
              <w:rPr>
                <w:rStyle w:val="c2"/>
                <w:color w:val="000000"/>
                <w:sz w:val="22"/>
                <w:szCs w:val="22"/>
                <w:u w:val="single"/>
              </w:rPr>
              <w:t>Рефлексия:</w:t>
            </w:r>
          </w:p>
          <w:p w:rsidR="004E27BE" w:rsidRPr="00B52790" w:rsidRDefault="004E27BE" w:rsidP="00E34C8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  <w:sz w:val="22"/>
                <w:szCs w:val="22"/>
              </w:rPr>
              <w:t>«Лестница успеха».</w:t>
            </w:r>
            <w:r w:rsidRPr="00B52790">
              <w:rPr>
                <w:color w:val="000000"/>
                <w:sz w:val="22"/>
                <w:szCs w:val="22"/>
              </w:rPr>
              <w:t xml:space="preserve"> Оценки за урок.</w:t>
            </w:r>
          </w:p>
        </w:tc>
        <w:tc>
          <w:tcPr>
            <w:tcW w:w="16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27BE" w:rsidRPr="0096355C" w:rsidRDefault="004E27BE" w:rsidP="00E34C8D">
            <w:pPr>
              <w:pStyle w:val="ParagraphStyle"/>
              <w:keepLine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Подводят итог урока. Отвечают на вопросы. Оценивают свои достижения.</w:t>
            </w:r>
          </w:p>
        </w:tc>
      </w:tr>
    </w:tbl>
    <w:p w:rsidR="00077C6C" w:rsidRDefault="00077C6C"/>
    <w:sectPr w:rsidR="00077C6C" w:rsidSect="004E27BE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638CD"/>
    <w:multiLevelType w:val="hybridMultilevel"/>
    <w:tmpl w:val="B6D476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FF6B92"/>
    <w:multiLevelType w:val="hybridMultilevel"/>
    <w:tmpl w:val="7AAC9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10661"/>
    <w:multiLevelType w:val="hybridMultilevel"/>
    <w:tmpl w:val="3B942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4E27BE"/>
    <w:rsid w:val="00077C6C"/>
    <w:rsid w:val="004E2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4E27BE"/>
    <w:rPr>
      <w:rFonts w:ascii="Times New Roman" w:hAnsi="Times New Roman" w:cs="Times New Roman" w:hint="default"/>
      <w:b/>
      <w:bCs/>
    </w:rPr>
  </w:style>
  <w:style w:type="paragraph" w:styleId="a5">
    <w:name w:val="No Spacing"/>
    <w:uiPriority w:val="1"/>
    <w:qFormat/>
    <w:rsid w:val="004E27B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aragraphStyle">
    <w:name w:val="Paragraph Style"/>
    <w:rsid w:val="004E27B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0">
    <w:name w:val="c0"/>
    <w:basedOn w:val="a"/>
    <w:rsid w:val="004E2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4E27BE"/>
  </w:style>
  <w:style w:type="paragraph" w:customStyle="1" w:styleId="c12">
    <w:name w:val="c12"/>
    <w:basedOn w:val="a"/>
    <w:rsid w:val="004E2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4E27BE"/>
  </w:style>
  <w:style w:type="character" w:customStyle="1" w:styleId="c2">
    <w:name w:val="c2"/>
    <w:basedOn w:val="a0"/>
    <w:rsid w:val="004E27BE"/>
  </w:style>
  <w:style w:type="paragraph" w:customStyle="1" w:styleId="c4">
    <w:name w:val="c4"/>
    <w:basedOn w:val="a"/>
    <w:rsid w:val="004E2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4E27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692</Words>
  <Characters>3945</Characters>
  <Application>Microsoft Office Word</Application>
  <DocSecurity>0</DocSecurity>
  <Lines>32</Lines>
  <Paragraphs>9</Paragraphs>
  <ScaleCrop>false</ScaleCrop>
  <Company>Домашний ПК</Company>
  <LinksUpToDate>false</LinksUpToDate>
  <CharactersWithSpaces>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2026-02-25T15:26:00Z</dcterms:created>
  <dcterms:modified xsi:type="dcterms:W3CDTF">2026-02-25T15:26:00Z</dcterms:modified>
</cp:coreProperties>
</file>